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50" w:rsidRDefault="002E4850">
      <w:pPr>
        <w:rPr>
          <w:b/>
        </w:rPr>
      </w:pPr>
    </w:p>
    <w:p w:rsidR="002E4850" w:rsidRDefault="002E4850">
      <w:pPr>
        <w:rPr>
          <w:b/>
        </w:rPr>
      </w:pPr>
    </w:p>
    <w:p w:rsidR="002E4850" w:rsidRPr="00067F2B" w:rsidRDefault="002E4850" w:rsidP="00213830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67F2B">
        <w:rPr>
          <w:rFonts w:ascii="Arial" w:hAnsi="Arial" w:cs="Arial"/>
          <w:b/>
          <w:sz w:val="28"/>
          <w:szCs w:val="28"/>
        </w:rPr>
        <w:t>CARE GOONDIWINDI ASSOCIATION INC</w:t>
      </w:r>
    </w:p>
    <w:p w:rsidR="002E4850" w:rsidRPr="00213830" w:rsidRDefault="002E4850" w:rsidP="00C034B1">
      <w:pPr>
        <w:pStyle w:val="NoSpacing"/>
        <w:rPr>
          <w:b/>
          <w:sz w:val="32"/>
        </w:rPr>
      </w:pPr>
    </w:p>
    <w:p w:rsidR="002E4850" w:rsidRPr="00BE4CB7" w:rsidRDefault="00BE4CB7" w:rsidP="00C034B1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E4850" w:rsidRPr="00BE4CB7">
        <w:rPr>
          <w:rFonts w:ascii="Arial" w:hAnsi="Arial" w:cs="Arial"/>
          <w:b/>
          <w:sz w:val="28"/>
          <w:szCs w:val="28"/>
        </w:rPr>
        <w:t>Care Goondiwindi Community Access/</w:t>
      </w:r>
      <w:r w:rsidR="008504A4">
        <w:rPr>
          <w:rFonts w:ascii="Arial" w:hAnsi="Arial" w:cs="Arial"/>
          <w:b/>
          <w:sz w:val="28"/>
          <w:szCs w:val="28"/>
        </w:rPr>
        <w:t>Support</w:t>
      </w:r>
      <w:bookmarkStart w:id="0" w:name="_GoBack"/>
      <w:bookmarkEnd w:id="0"/>
      <w:r w:rsidR="002E4850" w:rsidRPr="00BE4CB7">
        <w:rPr>
          <w:rFonts w:ascii="Arial" w:hAnsi="Arial" w:cs="Arial"/>
          <w:b/>
          <w:sz w:val="28"/>
          <w:szCs w:val="28"/>
        </w:rPr>
        <w:t xml:space="preserve"> Worker</w:t>
      </w:r>
    </w:p>
    <w:p w:rsidR="002E4850" w:rsidRPr="00B07CDF" w:rsidRDefault="002E4850" w:rsidP="00C034B1">
      <w:pPr>
        <w:pStyle w:val="NoSpacing"/>
        <w:rPr>
          <w:sz w:val="24"/>
          <w:szCs w:val="24"/>
        </w:rPr>
      </w:pPr>
    </w:p>
    <w:p w:rsidR="002F5EA8" w:rsidRDefault="00BE4CB7" w:rsidP="00F1786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E4CB7">
        <w:rPr>
          <w:rFonts w:ascii="Arial" w:hAnsi="Arial" w:cs="Arial"/>
          <w:b/>
          <w:sz w:val="28"/>
          <w:szCs w:val="28"/>
        </w:rPr>
        <w:t>Position Description</w:t>
      </w:r>
    </w:p>
    <w:p w:rsidR="00F265AA" w:rsidRPr="00BE4CB7" w:rsidRDefault="00F265AA" w:rsidP="00F1786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A47F89" w:rsidRPr="00ED5888" w:rsidRDefault="00A47F89" w:rsidP="00F1786D">
      <w:pPr>
        <w:pStyle w:val="NoSpacing"/>
        <w:jc w:val="center"/>
        <w:rPr>
          <w:sz w:val="24"/>
          <w:szCs w:val="24"/>
        </w:rPr>
      </w:pPr>
    </w:p>
    <w:p w:rsidR="00A47F89" w:rsidRDefault="00A47F89" w:rsidP="00C034B1">
      <w:pPr>
        <w:pStyle w:val="NoSpacing"/>
        <w:rPr>
          <w:rFonts w:ascii="Arial" w:hAnsi="Arial" w:cs="Arial"/>
          <w:sz w:val="24"/>
          <w:szCs w:val="24"/>
        </w:rPr>
      </w:pPr>
      <w:r w:rsidRPr="004A575C">
        <w:rPr>
          <w:rFonts w:ascii="Arial" w:hAnsi="Arial" w:cs="Arial"/>
          <w:b/>
          <w:sz w:val="24"/>
          <w:szCs w:val="24"/>
        </w:rPr>
        <w:t>Position Title</w:t>
      </w:r>
      <w:r w:rsidRPr="00ED5888">
        <w:rPr>
          <w:b/>
          <w:sz w:val="24"/>
          <w:szCs w:val="24"/>
        </w:rPr>
        <w:t>:</w:t>
      </w:r>
      <w:r w:rsidRPr="00ED5888">
        <w:rPr>
          <w:sz w:val="24"/>
          <w:szCs w:val="24"/>
        </w:rPr>
        <w:tab/>
      </w:r>
      <w:r w:rsidRPr="00ED5888">
        <w:rPr>
          <w:sz w:val="24"/>
          <w:szCs w:val="24"/>
        </w:rPr>
        <w:tab/>
      </w:r>
      <w:r w:rsidR="004D759D" w:rsidRPr="00067F2B">
        <w:rPr>
          <w:rFonts w:ascii="Arial" w:hAnsi="Arial" w:cs="Arial"/>
          <w:sz w:val="24"/>
          <w:szCs w:val="24"/>
        </w:rPr>
        <w:t xml:space="preserve">Community </w:t>
      </w:r>
      <w:r w:rsidRPr="00067F2B">
        <w:rPr>
          <w:rFonts w:ascii="Arial" w:hAnsi="Arial" w:cs="Arial"/>
          <w:sz w:val="24"/>
          <w:szCs w:val="24"/>
        </w:rPr>
        <w:t>Access/</w:t>
      </w:r>
      <w:r w:rsidR="008504A4">
        <w:rPr>
          <w:rFonts w:ascii="Arial" w:hAnsi="Arial" w:cs="Arial"/>
          <w:sz w:val="24"/>
          <w:szCs w:val="24"/>
        </w:rPr>
        <w:t xml:space="preserve">Support </w:t>
      </w:r>
      <w:r w:rsidRPr="00067F2B">
        <w:rPr>
          <w:rFonts w:ascii="Arial" w:hAnsi="Arial" w:cs="Arial"/>
          <w:sz w:val="24"/>
          <w:szCs w:val="24"/>
        </w:rPr>
        <w:t>Worker</w:t>
      </w:r>
      <w:r w:rsidR="004A575C">
        <w:rPr>
          <w:rFonts w:ascii="Arial" w:hAnsi="Arial" w:cs="Arial"/>
          <w:sz w:val="24"/>
          <w:szCs w:val="24"/>
        </w:rPr>
        <w:t>- Casual</w:t>
      </w:r>
    </w:p>
    <w:p w:rsidR="004D759D" w:rsidRDefault="004D759D" w:rsidP="00C034B1">
      <w:pPr>
        <w:pStyle w:val="NoSpacing"/>
        <w:rPr>
          <w:rFonts w:ascii="Arial" w:hAnsi="Arial" w:cs="Arial"/>
          <w:sz w:val="24"/>
          <w:szCs w:val="24"/>
        </w:rPr>
      </w:pPr>
      <w:r w:rsidRPr="00ED5888">
        <w:rPr>
          <w:sz w:val="24"/>
          <w:szCs w:val="24"/>
        </w:rPr>
        <w:tab/>
      </w:r>
      <w:r w:rsidR="004A575C">
        <w:rPr>
          <w:sz w:val="24"/>
          <w:szCs w:val="24"/>
        </w:rPr>
        <w:tab/>
      </w:r>
      <w:r w:rsidRPr="00067F2B">
        <w:rPr>
          <w:rFonts w:ascii="Arial" w:hAnsi="Arial" w:cs="Arial"/>
          <w:sz w:val="24"/>
          <w:szCs w:val="24"/>
        </w:rPr>
        <w:t xml:space="preserve"> </w:t>
      </w:r>
    </w:p>
    <w:p w:rsidR="00F17F30" w:rsidRDefault="00F17F30" w:rsidP="00C034B1">
      <w:pPr>
        <w:pStyle w:val="NoSpacing"/>
        <w:rPr>
          <w:rFonts w:ascii="Arial" w:hAnsi="Arial" w:cs="Arial"/>
          <w:sz w:val="24"/>
          <w:szCs w:val="24"/>
        </w:rPr>
      </w:pPr>
      <w:r w:rsidRPr="004A575C">
        <w:rPr>
          <w:rFonts w:ascii="Arial" w:hAnsi="Arial" w:cs="Arial"/>
          <w:b/>
          <w:sz w:val="24"/>
          <w:szCs w:val="24"/>
        </w:rPr>
        <w:t>Reports To:</w:t>
      </w:r>
      <w:r w:rsidRPr="00ED5888">
        <w:rPr>
          <w:sz w:val="24"/>
          <w:szCs w:val="24"/>
        </w:rPr>
        <w:tab/>
      </w:r>
      <w:r w:rsidRPr="00ED5888">
        <w:rPr>
          <w:sz w:val="24"/>
          <w:szCs w:val="24"/>
        </w:rPr>
        <w:tab/>
      </w:r>
      <w:r w:rsidR="004A575C">
        <w:rPr>
          <w:sz w:val="24"/>
          <w:szCs w:val="24"/>
        </w:rPr>
        <w:tab/>
      </w:r>
      <w:r w:rsidRPr="00067F2B">
        <w:rPr>
          <w:rFonts w:ascii="Arial" w:hAnsi="Arial" w:cs="Arial"/>
          <w:sz w:val="24"/>
          <w:szCs w:val="24"/>
        </w:rPr>
        <w:t>Program Coordinator</w:t>
      </w:r>
      <w:r w:rsidR="009572B1">
        <w:rPr>
          <w:rFonts w:ascii="Arial" w:hAnsi="Arial" w:cs="Arial"/>
          <w:sz w:val="24"/>
          <w:szCs w:val="24"/>
        </w:rPr>
        <w:t>/Manager</w:t>
      </w:r>
    </w:p>
    <w:p w:rsidR="00F265AA" w:rsidRDefault="00F265AA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F265AA" w:rsidRDefault="00F265AA" w:rsidP="00C034B1">
      <w:pPr>
        <w:pStyle w:val="NoSpacing"/>
        <w:rPr>
          <w:rFonts w:ascii="Arial" w:hAnsi="Arial" w:cs="Arial"/>
          <w:sz w:val="24"/>
          <w:szCs w:val="24"/>
        </w:rPr>
      </w:pPr>
      <w:r w:rsidRPr="00F265AA">
        <w:rPr>
          <w:rFonts w:ascii="Arial" w:hAnsi="Arial" w:cs="Arial"/>
          <w:b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Varied</w:t>
      </w:r>
    </w:p>
    <w:p w:rsidR="009572B1" w:rsidRPr="00067F2B" w:rsidRDefault="009572B1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A47F89" w:rsidRPr="00ED5888" w:rsidRDefault="00A47F89" w:rsidP="00C034B1">
      <w:pPr>
        <w:pStyle w:val="NoSpacing"/>
        <w:rPr>
          <w:sz w:val="24"/>
          <w:szCs w:val="24"/>
        </w:rPr>
      </w:pPr>
    </w:p>
    <w:p w:rsidR="00A47F89" w:rsidRPr="004A575C" w:rsidRDefault="00A47F89" w:rsidP="00C034B1">
      <w:pPr>
        <w:pStyle w:val="NoSpacing"/>
        <w:rPr>
          <w:rFonts w:ascii="Arial" w:hAnsi="Arial" w:cs="Arial"/>
          <w:b/>
          <w:sz w:val="24"/>
          <w:szCs w:val="24"/>
        </w:rPr>
      </w:pPr>
      <w:r w:rsidRPr="004A575C">
        <w:rPr>
          <w:rFonts w:ascii="Arial" w:hAnsi="Arial" w:cs="Arial"/>
          <w:b/>
          <w:sz w:val="24"/>
          <w:szCs w:val="24"/>
        </w:rPr>
        <w:t>Purpose of Position</w:t>
      </w:r>
    </w:p>
    <w:p w:rsidR="00A47F89" w:rsidRPr="00ED5888" w:rsidRDefault="00A47F89" w:rsidP="00C034B1">
      <w:pPr>
        <w:pStyle w:val="NoSpacing"/>
        <w:rPr>
          <w:sz w:val="24"/>
          <w:szCs w:val="24"/>
        </w:rPr>
      </w:pPr>
    </w:p>
    <w:p w:rsidR="00C034B1" w:rsidRPr="00067F2B" w:rsidRDefault="00ED5C55" w:rsidP="00C034B1">
      <w:pPr>
        <w:pStyle w:val="NoSpacing"/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Work as part of an innovative and creative team to support people with a disability to achieve and reach their goals as outlined in their plans. This could include but is not limited to </w:t>
      </w:r>
      <w:r w:rsidR="005D4034" w:rsidRPr="00067F2B">
        <w:rPr>
          <w:rFonts w:ascii="Arial" w:hAnsi="Arial" w:cs="Arial"/>
          <w:sz w:val="24"/>
          <w:szCs w:val="24"/>
        </w:rPr>
        <w:t xml:space="preserve">support across a variety areas in their lives including independent living, employment, </w:t>
      </w:r>
      <w:r w:rsidR="00C034B1" w:rsidRPr="00067F2B">
        <w:rPr>
          <w:rFonts w:ascii="Arial" w:hAnsi="Arial" w:cs="Arial"/>
          <w:sz w:val="24"/>
          <w:szCs w:val="24"/>
        </w:rPr>
        <w:t>education</w:t>
      </w:r>
      <w:r w:rsidR="005D4034" w:rsidRPr="00067F2B">
        <w:rPr>
          <w:rFonts w:ascii="Arial" w:hAnsi="Arial" w:cs="Arial"/>
          <w:sz w:val="24"/>
          <w:szCs w:val="24"/>
        </w:rPr>
        <w:t>, community involvement, leisure</w:t>
      </w:r>
      <w:r w:rsidR="00C034B1" w:rsidRPr="00067F2B">
        <w:rPr>
          <w:rFonts w:ascii="Arial" w:hAnsi="Arial" w:cs="Arial"/>
          <w:sz w:val="24"/>
          <w:szCs w:val="24"/>
        </w:rPr>
        <w:t>, personal care and lifestyle.</w:t>
      </w:r>
    </w:p>
    <w:p w:rsidR="00ED5888" w:rsidRPr="00067F2B" w:rsidRDefault="00ED5888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5D4034" w:rsidRPr="00067F2B" w:rsidRDefault="005D4034" w:rsidP="00C034B1">
      <w:pPr>
        <w:pStyle w:val="NoSpacing"/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Life doesn’t fit into a 9 – 5pm roster and neither does Care! Our staff must be willing to provide support when our participants require it. This can and will include </w:t>
      </w:r>
      <w:r w:rsidR="00C034B1" w:rsidRPr="00067F2B">
        <w:rPr>
          <w:rFonts w:ascii="Arial" w:hAnsi="Arial" w:cs="Arial"/>
          <w:sz w:val="24"/>
          <w:szCs w:val="24"/>
        </w:rPr>
        <w:t>w</w:t>
      </w:r>
      <w:r w:rsidRPr="00067F2B">
        <w:rPr>
          <w:rFonts w:ascii="Arial" w:hAnsi="Arial" w:cs="Arial"/>
          <w:sz w:val="24"/>
          <w:szCs w:val="24"/>
        </w:rPr>
        <w:t>eekdays, evenings, early mornings and weekends as well as overnight supports. Our organisation is also flexible and you can fit your hours of support to suit your lifestyle as well.</w:t>
      </w:r>
    </w:p>
    <w:p w:rsidR="005D4034" w:rsidRPr="00067F2B" w:rsidRDefault="005D4034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5D4034" w:rsidRPr="00ED5888" w:rsidRDefault="005D4034" w:rsidP="00C034B1">
      <w:pPr>
        <w:pStyle w:val="NoSpacing"/>
        <w:rPr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Each participant is an individual </w:t>
      </w:r>
      <w:r w:rsidR="00D073A6" w:rsidRPr="00067F2B">
        <w:rPr>
          <w:rFonts w:ascii="Arial" w:hAnsi="Arial" w:cs="Arial"/>
          <w:sz w:val="24"/>
          <w:szCs w:val="24"/>
        </w:rPr>
        <w:t>therefore we a</w:t>
      </w:r>
      <w:r w:rsidRPr="00067F2B">
        <w:rPr>
          <w:rFonts w:ascii="Arial" w:hAnsi="Arial" w:cs="Arial"/>
          <w:sz w:val="24"/>
          <w:szCs w:val="24"/>
        </w:rPr>
        <w:t xml:space="preserve">re looking for all different types of people to be </w:t>
      </w:r>
      <w:r w:rsidR="00D073A6" w:rsidRPr="00067F2B">
        <w:rPr>
          <w:rFonts w:ascii="Arial" w:hAnsi="Arial" w:cs="Arial"/>
          <w:sz w:val="24"/>
          <w:szCs w:val="24"/>
        </w:rPr>
        <w:t xml:space="preserve">Community </w:t>
      </w:r>
      <w:r w:rsidRPr="00067F2B">
        <w:rPr>
          <w:rFonts w:ascii="Arial" w:hAnsi="Arial" w:cs="Arial"/>
          <w:sz w:val="24"/>
          <w:szCs w:val="24"/>
        </w:rPr>
        <w:t xml:space="preserve">Access/Lifestyle workers. We will match the </w:t>
      </w:r>
      <w:r w:rsidR="004031F0">
        <w:rPr>
          <w:rFonts w:ascii="Arial" w:hAnsi="Arial" w:cs="Arial"/>
          <w:sz w:val="24"/>
          <w:szCs w:val="24"/>
        </w:rPr>
        <w:t>p</w:t>
      </w:r>
      <w:r w:rsidRPr="00067F2B">
        <w:rPr>
          <w:rFonts w:ascii="Arial" w:hAnsi="Arial" w:cs="Arial"/>
          <w:sz w:val="24"/>
          <w:szCs w:val="24"/>
        </w:rPr>
        <w:t>articipant and worker to find the most suitable support arrangements.</w:t>
      </w:r>
    </w:p>
    <w:p w:rsidR="004D759D" w:rsidRPr="00ED5888" w:rsidRDefault="004D759D" w:rsidP="00C034B1">
      <w:pPr>
        <w:pStyle w:val="NoSpacing"/>
        <w:rPr>
          <w:sz w:val="24"/>
          <w:szCs w:val="24"/>
        </w:rPr>
      </w:pPr>
    </w:p>
    <w:p w:rsidR="006B40CA" w:rsidRDefault="004D759D" w:rsidP="006B40CA">
      <w:pPr>
        <w:pStyle w:val="NoSpacing"/>
        <w:rPr>
          <w:rFonts w:cs="Arial"/>
          <w:b/>
          <w:sz w:val="28"/>
          <w:szCs w:val="28"/>
        </w:rPr>
      </w:pPr>
      <w:r w:rsidRPr="004A575C">
        <w:rPr>
          <w:rFonts w:cs="Arial"/>
          <w:b/>
          <w:sz w:val="28"/>
          <w:szCs w:val="28"/>
        </w:rPr>
        <w:t>How do we Support our Participants</w:t>
      </w:r>
    </w:p>
    <w:p w:rsidR="006B40CA" w:rsidRPr="006B40CA" w:rsidRDefault="004D759D" w:rsidP="006B40CA">
      <w:pPr>
        <w:pStyle w:val="NoSpacing"/>
        <w:rPr>
          <w:rFonts w:cs="Arial"/>
          <w:b/>
          <w:sz w:val="28"/>
          <w:szCs w:val="28"/>
        </w:rPr>
      </w:pPr>
      <w:r w:rsidRPr="00067F2B">
        <w:rPr>
          <w:rFonts w:ascii="Arial" w:hAnsi="Arial" w:cs="Arial"/>
          <w:sz w:val="24"/>
          <w:szCs w:val="24"/>
        </w:rPr>
        <w:t>This will be done in the following ways:</w:t>
      </w:r>
    </w:p>
    <w:p w:rsidR="004D759D" w:rsidRPr="00067F2B" w:rsidRDefault="004D759D" w:rsidP="0079488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Providing face to face </w:t>
      </w:r>
      <w:r w:rsidR="00597D2A" w:rsidRPr="00067F2B">
        <w:rPr>
          <w:rFonts w:ascii="Arial" w:hAnsi="Arial" w:cs="Arial"/>
          <w:sz w:val="24"/>
          <w:szCs w:val="24"/>
        </w:rPr>
        <w:t>services</w:t>
      </w:r>
    </w:p>
    <w:p w:rsidR="004D759D" w:rsidRPr="00067F2B" w:rsidRDefault="004D759D" w:rsidP="0079488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Direct support to participants</w:t>
      </w:r>
    </w:p>
    <w:p w:rsidR="004D759D" w:rsidRPr="00067F2B" w:rsidRDefault="004D759D" w:rsidP="0079488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Developing and maintaining rapport with </w:t>
      </w:r>
      <w:r w:rsidR="00117E2A">
        <w:rPr>
          <w:rFonts w:ascii="Arial" w:hAnsi="Arial" w:cs="Arial"/>
          <w:sz w:val="24"/>
          <w:szCs w:val="24"/>
        </w:rPr>
        <w:t>p</w:t>
      </w:r>
      <w:r w:rsidRPr="00067F2B">
        <w:rPr>
          <w:rFonts w:ascii="Arial" w:hAnsi="Arial" w:cs="Arial"/>
          <w:sz w:val="24"/>
          <w:szCs w:val="24"/>
        </w:rPr>
        <w:t>articipants, employers, family members and community</w:t>
      </w:r>
    </w:p>
    <w:p w:rsidR="004D759D" w:rsidRPr="00067F2B" w:rsidRDefault="004D759D" w:rsidP="0079488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Encourage the </w:t>
      </w:r>
      <w:r w:rsidR="00117E2A">
        <w:rPr>
          <w:rFonts w:ascii="Arial" w:hAnsi="Arial" w:cs="Arial"/>
          <w:sz w:val="24"/>
          <w:szCs w:val="24"/>
        </w:rPr>
        <w:t>p</w:t>
      </w:r>
      <w:r w:rsidRPr="00067F2B">
        <w:rPr>
          <w:rFonts w:ascii="Arial" w:hAnsi="Arial" w:cs="Arial"/>
          <w:sz w:val="24"/>
          <w:szCs w:val="24"/>
        </w:rPr>
        <w:t xml:space="preserve">articipant to </w:t>
      </w:r>
      <w:r w:rsidR="00755781" w:rsidRPr="00067F2B">
        <w:rPr>
          <w:rFonts w:ascii="Arial" w:hAnsi="Arial" w:cs="Arial"/>
          <w:sz w:val="24"/>
          <w:szCs w:val="24"/>
        </w:rPr>
        <w:t>participate</w:t>
      </w:r>
      <w:r w:rsidRPr="00067F2B">
        <w:rPr>
          <w:rFonts w:ascii="Arial" w:hAnsi="Arial" w:cs="Arial"/>
          <w:sz w:val="24"/>
          <w:szCs w:val="24"/>
        </w:rPr>
        <w:t xml:space="preserve"> as much as possible in decision making and individual choice</w:t>
      </w:r>
    </w:p>
    <w:p w:rsidR="004D759D" w:rsidRPr="00067F2B" w:rsidRDefault="004D759D" w:rsidP="0079488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Supporting </w:t>
      </w:r>
      <w:r w:rsidR="00117E2A">
        <w:rPr>
          <w:rFonts w:ascii="Arial" w:hAnsi="Arial" w:cs="Arial"/>
          <w:sz w:val="24"/>
          <w:szCs w:val="24"/>
        </w:rPr>
        <w:t>p</w:t>
      </w:r>
      <w:r w:rsidRPr="00067F2B">
        <w:rPr>
          <w:rFonts w:ascii="Arial" w:hAnsi="Arial" w:cs="Arial"/>
          <w:sz w:val="24"/>
          <w:szCs w:val="24"/>
        </w:rPr>
        <w:t>articipants in their daily lives and activities in order to enable them to fulfil their lifestyle choices</w:t>
      </w:r>
    </w:p>
    <w:p w:rsidR="004D759D" w:rsidRPr="00067F2B" w:rsidRDefault="004D759D" w:rsidP="00794886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Supporting </w:t>
      </w:r>
      <w:r w:rsidR="00117E2A">
        <w:rPr>
          <w:rFonts w:ascii="Arial" w:hAnsi="Arial" w:cs="Arial"/>
          <w:sz w:val="24"/>
          <w:szCs w:val="24"/>
        </w:rPr>
        <w:t>p</w:t>
      </w:r>
      <w:r w:rsidRPr="00067F2B">
        <w:rPr>
          <w:rFonts w:ascii="Arial" w:hAnsi="Arial" w:cs="Arial"/>
          <w:sz w:val="24"/>
          <w:szCs w:val="24"/>
        </w:rPr>
        <w:t xml:space="preserve">articipants to have positive and socially valued roles </w:t>
      </w:r>
      <w:r w:rsidR="00F709A5" w:rsidRPr="00067F2B">
        <w:rPr>
          <w:rFonts w:ascii="Arial" w:hAnsi="Arial" w:cs="Arial"/>
          <w:sz w:val="24"/>
          <w:szCs w:val="24"/>
        </w:rPr>
        <w:t>and involvement i</w:t>
      </w:r>
      <w:r w:rsidRPr="00067F2B">
        <w:rPr>
          <w:rFonts w:ascii="Arial" w:hAnsi="Arial" w:cs="Arial"/>
          <w:sz w:val="24"/>
          <w:szCs w:val="24"/>
        </w:rPr>
        <w:t>n the community</w:t>
      </w:r>
    </w:p>
    <w:p w:rsidR="00213830" w:rsidRPr="00ED5888" w:rsidRDefault="00213830" w:rsidP="00C034B1">
      <w:pPr>
        <w:pStyle w:val="NoSpacing"/>
        <w:rPr>
          <w:sz w:val="24"/>
          <w:szCs w:val="24"/>
        </w:rPr>
      </w:pPr>
    </w:p>
    <w:p w:rsidR="00213830" w:rsidRPr="00ED5888" w:rsidRDefault="00213830" w:rsidP="00C034B1">
      <w:pPr>
        <w:pStyle w:val="NoSpacing"/>
        <w:rPr>
          <w:sz w:val="24"/>
          <w:szCs w:val="24"/>
        </w:rPr>
      </w:pPr>
    </w:p>
    <w:p w:rsidR="00213830" w:rsidRDefault="00213830" w:rsidP="00C034B1">
      <w:pPr>
        <w:pStyle w:val="NoSpacing"/>
        <w:rPr>
          <w:sz w:val="24"/>
          <w:szCs w:val="24"/>
        </w:rPr>
      </w:pPr>
    </w:p>
    <w:p w:rsidR="0089020F" w:rsidRDefault="0089020F" w:rsidP="00C034B1">
      <w:pPr>
        <w:pStyle w:val="NoSpacing"/>
        <w:rPr>
          <w:sz w:val="24"/>
          <w:szCs w:val="24"/>
        </w:rPr>
      </w:pPr>
    </w:p>
    <w:p w:rsidR="000F0ED7" w:rsidRDefault="000F0ED7" w:rsidP="00C034B1">
      <w:pPr>
        <w:pStyle w:val="NoSpacing"/>
        <w:rPr>
          <w:sz w:val="24"/>
          <w:szCs w:val="24"/>
        </w:rPr>
      </w:pPr>
    </w:p>
    <w:p w:rsidR="000F0ED7" w:rsidRPr="00ED5888" w:rsidRDefault="000F0ED7" w:rsidP="00C034B1">
      <w:pPr>
        <w:pStyle w:val="NoSpacing"/>
        <w:rPr>
          <w:sz w:val="24"/>
          <w:szCs w:val="24"/>
        </w:rPr>
      </w:pPr>
    </w:p>
    <w:p w:rsidR="005D4034" w:rsidRPr="004A575C" w:rsidRDefault="005D4034" w:rsidP="00C034B1">
      <w:pPr>
        <w:pStyle w:val="NoSpacing"/>
        <w:rPr>
          <w:rFonts w:ascii="Arial" w:hAnsi="Arial" w:cs="Arial"/>
          <w:b/>
          <w:sz w:val="24"/>
          <w:szCs w:val="24"/>
        </w:rPr>
      </w:pPr>
      <w:r w:rsidRPr="004A575C">
        <w:rPr>
          <w:rFonts w:ascii="Arial" w:hAnsi="Arial" w:cs="Arial"/>
          <w:b/>
          <w:sz w:val="24"/>
          <w:szCs w:val="24"/>
        </w:rPr>
        <w:t xml:space="preserve">What is expected from a Care Goondiwindi Access/Lifestyle </w:t>
      </w:r>
      <w:proofErr w:type="gramStart"/>
      <w:r w:rsidRPr="004A575C">
        <w:rPr>
          <w:rFonts w:ascii="Arial" w:hAnsi="Arial" w:cs="Arial"/>
          <w:b/>
          <w:sz w:val="24"/>
          <w:szCs w:val="24"/>
        </w:rPr>
        <w:t>Worker</w:t>
      </w:r>
      <w:proofErr w:type="gramEnd"/>
    </w:p>
    <w:p w:rsidR="005113F6" w:rsidRPr="00ED5888" w:rsidRDefault="005113F6" w:rsidP="00C034B1">
      <w:pPr>
        <w:pStyle w:val="NoSpacing"/>
        <w:rPr>
          <w:b/>
          <w:sz w:val="24"/>
          <w:szCs w:val="24"/>
        </w:rPr>
      </w:pPr>
    </w:p>
    <w:p w:rsidR="005D4034" w:rsidRPr="00067F2B" w:rsidRDefault="005D4034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Ability to </w:t>
      </w:r>
      <w:r w:rsidR="00794886" w:rsidRPr="00067F2B">
        <w:rPr>
          <w:rFonts w:ascii="Arial" w:hAnsi="Arial" w:cs="Arial"/>
          <w:sz w:val="24"/>
          <w:szCs w:val="24"/>
        </w:rPr>
        <w:t>engage</w:t>
      </w:r>
      <w:r w:rsidRPr="00067F2B">
        <w:rPr>
          <w:rFonts w:ascii="Arial" w:hAnsi="Arial" w:cs="Arial"/>
          <w:sz w:val="24"/>
          <w:szCs w:val="24"/>
        </w:rPr>
        <w:t xml:space="preserve"> in the community and be willing to connect the participant with their desired activities/ choices or</w:t>
      </w:r>
      <w:r w:rsidR="005113F6" w:rsidRPr="00067F2B">
        <w:rPr>
          <w:rFonts w:ascii="Arial" w:hAnsi="Arial" w:cs="Arial"/>
          <w:sz w:val="24"/>
          <w:szCs w:val="24"/>
        </w:rPr>
        <w:t xml:space="preserve"> and</w:t>
      </w:r>
      <w:r w:rsidRPr="00067F2B">
        <w:rPr>
          <w:rFonts w:ascii="Arial" w:hAnsi="Arial" w:cs="Arial"/>
          <w:sz w:val="24"/>
          <w:szCs w:val="24"/>
        </w:rPr>
        <w:t xml:space="preserve"> people</w:t>
      </w:r>
    </w:p>
    <w:p w:rsidR="005D4034" w:rsidRPr="00067F2B" w:rsidRDefault="005D4034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Be able to maintain confidentiality</w:t>
      </w:r>
    </w:p>
    <w:p w:rsidR="005D4034" w:rsidRPr="00067F2B" w:rsidRDefault="005D4034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Be able to forward plan</w:t>
      </w:r>
      <w:r w:rsidR="00794886" w:rsidRPr="00067F2B">
        <w:rPr>
          <w:rFonts w:ascii="Arial" w:hAnsi="Arial" w:cs="Arial"/>
          <w:sz w:val="24"/>
          <w:szCs w:val="24"/>
        </w:rPr>
        <w:t xml:space="preserve"> and</w:t>
      </w:r>
      <w:r w:rsidR="004D759D" w:rsidRPr="00067F2B">
        <w:rPr>
          <w:rFonts w:ascii="Arial" w:hAnsi="Arial" w:cs="Arial"/>
          <w:sz w:val="24"/>
          <w:szCs w:val="24"/>
        </w:rPr>
        <w:t xml:space="preserve"> show initiative</w:t>
      </w:r>
    </w:p>
    <w:p w:rsidR="005D4034" w:rsidRPr="00067F2B" w:rsidRDefault="005113F6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H</w:t>
      </w:r>
      <w:r w:rsidR="005D4034" w:rsidRPr="00067F2B">
        <w:rPr>
          <w:rFonts w:ascii="Arial" w:hAnsi="Arial" w:cs="Arial"/>
          <w:sz w:val="24"/>
          <w:szCs w:val="24"/>
        </w:rPr>
        <w:t xml:space="preserve">ave access to a Smart Phone or device that they can log onto our </w:t>
      </w:r>
      <w:r w:rsidRPr="00067F2B">
        <w:rPr>
          <w:rFonts w:ascii="Arial" w:hAnsi="Arial" w:cs="Arial"/>
          <w:sz w:val="24"/>
          <w:szCs w:val="24"/>
        </w:rPr>
        <w:t>appropriate software via the internet</w:t>
      </w:r>
    </w:p>
    <w:p w:rsidR="00EB2756" w:rsidRPr="00067F2B" w:rsidRDefault="00EB2756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Be willing to listen to the </w:t>
      </w:r>
      <w:r w:rsidR="00C51485">
        <w:rPr>
          <w:rFonts w:ascii="Arial" w:hAnsi="Arial" w:cs="Arial"/>
          <w:sz w:val="24"/>
          <w:szCs w:val="24"/>
        </w:rPr>
        <w:t>p</w:t>
      </w:r>
      <w:r w:rsidRPr="00067F2B">
        <w:rPr>
          <w:rFonts w:ascii="Arial" w:hAnsi="Arial" w:cs="Arial"/>
          <w:sz w:val="24"/>
          <w:szCs w:val="24"/>
        </w:rPr>
        <w:t xml:space="preserve">articipant and provide support according to their needs and wants </w:t>
      </w:r>
      <w:r w:rsidR="005113F6" w:rsidRPr="00067F2B">
        <w:rPr>
          <w:rFonts w:ascii="Arial" w:hAnsi="Arial" w:cs="Arial"/>
          <w:sz w:val="24"/>
          <w:szCs w:val="24"/>
        </w:rPr>
        <w:t>as detailed on</w:t>
      </w:r>
      <w:r w:rsidRPr="00067F2B">
        <w:rPr>
          <w:rFonts w:ascii="Arial" w:hAnsi="Arial" w:cs="Arial"/>
          <w:sz w:val="24"/>
          <w:szCs w:val="24"/>
        </w:rPr>
        <w:t xml:space="preserve"> their plans</w:t>
      </w:r>
    </w:p>
    <w:p w:rsidR="00EB2756" w:rsidRPr="00067F2B" w:rsidRDefault="00EB2756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Be able to think on your feet and come up with plan B, C or D when Plan A doesn’t work</w:t>
      </w:r>
    </w:p>
    <w:p w:rsidR="00EB2756" w:rsidRPr="00067F2B" w:rsidRDefault="00EB2756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Ability to build and maintain rapport with people with disabilities and or their families/advocates/support networks in the context of a professional relationships</w:t>
      </w:r>
    </w:p>
    <w:p w:rsidR="00EB2756" w:rsidRPr="00067F2B" w:rsidRDefault="00EB2756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Ability to work within existing legislation </w:t>
      </w:r>
    </w:p>
    <w:p w:rsidR="00EB2756" w:rsidRPr="00067F2B" w:rsidRDefault="00EB2756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Willingness to work within the framework of values defined within Care Goondiwindi Assn </w:t>
      </w:r>
      <w:proofErr w:type="spellStart"/>
      <w:r w:rsidRPr="00067F2B">
        <w:rPr>
          <w:rFonts w:ascii="Arial" w:hAnsi="Arial" w:cs="Arial"/>
          <w:sz w:val="24"/>
          <w:szCs w:val="24"/>
        </w:rPr>
        <w:t>Inc’s</w:t>
      </w:r>
      <w:proofErr w:type="spellEnd"/>
      <w:r w:rsidRPr="00067F2B">
        <w:rPr>
          <w:rFonts w:ascii="Arial" w:hAnsi="Arial" w:cs="Arial"/>
          <w:sz w:val="24"/>
          <w:szCs w:val="24"/>
        </w:rPr>
        <w:t xml:space="preserve"> Policies and Procedures.</w:t>
      </w:r>
    </w:p>
    <w:p w:rsidR="00EB2756" w:rsidRPr="00067F2B" w:rsidRDefault="00EB2756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Be able to work as part of a</w:t>
      </w:r>
      <w:r w:rsidR="00FB08E2" w:rsidRPr="00067F2B">
        <w:rPr>
          <w:rFonts w:ascii="Arial" w:hAnsi="Arial" w:cs="Arial"/>
          <w:sz w:val="24"/>
          <w:szCs w:val="24"/>
        </w:rPr>
        <w:t xml:space="preserve"> dynamic </w:t>
      </w:r>
      <w:r w:rsidRPr="00067F2B">
        <w:rPr>
          <w:rFonts w:ascii="Arial" w:hAnsi="Arial" w:cs="Arial"/>
          <w:sz w:val="24"/>
          <w:szCs w:val="24"/>
        </w:rPr>
        <w:t xml:space="preserve"> team as well </w:t>
      </w:r>
      <w:r w:rsidR="00FB08E2" w:rsidRPr="00067F2B">
        <w:rPr>
          <w:rFonts w:ascii="Arial" w:hAnsi="Arial" w:cs="Arial"/>
          <w:sz w:val="24"/>
          <w:szCs w:val="24"/>
        </w:rPr>
        <w:t xml:space="preserve">independently </w:t>
      </w:r>
      <w:r w:rsidRPr="00067F2B">
        <w:rPr>
          <w:rFonts w:ascii="Arial" w:hAnsi="Arial" w:cs="Arial"/>
          <w:sz w:val="24"/>
          <w:szCs w:val="24"/>
        </w:rPr>
        <w:t>in the field</w:t>
      </w:r>
    </w:p>
    <w:p w:rsidR="00EB2756" w:rsidRPr="00067F2B" w:rsidRDefault="00EB2756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Must attend staff meetings held once a month and be willing to attend staff training</w:t>
      </w:r>
      <w:r w:rsidR="00B03FCC" w:rsidRPr="00067F2B">
        <w:rPr>
          <w:rFonts w:ascii="Arial" w:hAnsi="Arial" w:cs="Arial"/>
          <w:sz w:val="24"/>
          <w:szCs w:val="24"/>
        </w:rPr>
        <w:t xml:space="preserve"> as identified</w:t>
      </w:r>
    </w:p>
    <w:p w:rsidR="00F17F30" w:rsidRPr="00067F2B" w:rsidRDefault="00F17F30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Must complete the required paperwork such as case notes, risk assessments, Incident reports and timesheets</w:t>
      </w:r>
      <w:r w:rsidR="00B03FCC" w:rsidRPr="00067F2B">
        <w:rPr>
          <w:rFonts w:ascii="Arial" w:hAnsi="Arial" w:cs="Arial"/>
          <w:sz w:val="24"/>
          <w:szCs w:val="24"/>
        </w:rPr>
        <w:t xml:space="preserve"> within the necessary times frames</w:t>
      </w:r>
      <w:r w:rsidRPr="00067F2B">
        <w:rPr>
          <w:rFonts w:ascii="Arial" w:hAnsi="Arial" w:cs="Arial"/>
          <w:sz w:val="24"/>
          <w:szCs w:val="24"/>
        </w:rPr>
        <w:t>.</w:t>
      </w:r>
    </w:p>
    <w:p w:rsidR="00ED7242" w:rsidRDefault="004D759D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Be able to work with participant who</w:t>
      </w:r>
      <w:r w:rsidR="00B03FCC" w:rsidRPr="00067F2B">
        <w:rPr>
          <w:rFonts w:ascii="Arial" w:hAnsi="Arial" w:cs="Arial"/>
          <w:sz w:val="24"/>
          <w:szCs w:val="24"/>
        </w:rPr>
        <w:t xml:space="preserve"> may</w:t>
      </w:r>
      <w:r w:rsidRPr="00067F2B">
        <w:rPr>
          <w:rFonts w:ascii="Arial" w:hAnsi="Arial" w:cs="Arial"/>
          <w:sz w:val="24"/>
          <w:szCs w:val="24"/>
        </w:rPr>
        <w:t xml:space="preserve"> demonstrate</w:t>
      </w:r>
      <w:r w:rsidR="00ED7242">
        <w:rPr>
          <w:rFonts w:ascii="Arial" w:hAnsi="Arial" w:cs="Arial"/>
          <w:sz w:val="24"/>
          <w:szCs w:val="24"/>
        </w:rPr>
        <w:t xml:space="preserve"> Challenging Behaviours</w:t>
      </w:r>
    </w:p>
    <w:p w:rsidR="00BE4CB7" w:rsidRDefault="00BE4CB7" w:rsidP="005113F6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non discriminatory service in regard to age, gender, race, culture, religion or disability</w:t>
      </w:r>
    </w:p>
    <w:p w:rsidR="00F17F30" w:rsidRPr="00ED5888" w:rsidRDefault="00F17F30" w:rsidP="00C034B1">
      <w:pPr>
        <w:pStyle w:val="NoSpacing"/>
        <w:rPr>
          <w:sz w:val="24"/>
          <w:szCs w:val="24"/>
        </w:rPr>
      </w:pPr>
    </w:p>
    <w:p w:rsidR="00F17F30" w:rsidRPr="00ED5888" w:rsidRDefault="00F17F30" w:rsidP="00C034B1">
      <w:pPr>
        <w:pStyle w:val="NoSpacing"/>
        <w:rPr>
          <w:sz w:val="24"/>
          <w:szCs w:val="24"/>
        </w:rPr>
      </w:pPr>
    </w:p>
    <w:p w:rsidR="00EB2756" w:rsidRPr="00ED5888" w:rsidRDefault="00EB2756" w:rsidP="00C034B1">
      <w:pPr>
        <w:pStyle w:val="NoSpacing"/>
        <w:rPr>
          <w:b/>
          <w:sz w:val="24"/>
          <w:szCs w:val="24"/>
        </w:rPr>
      </w:pPr>
    </w:p>
    <w:p w:rsidR="00ED5888" w:rsidRPr="00ED5888" w:rsidRDefault="00ED5888" w:rsidP="00C034B1">
      <w:pPr>
        <w:pStyle w:val="NoSpacing"/>
        <w:rPr>
          <w:b/>
          <w:sz w:val="24"/>
          <w:szCs w:val="24"/>
        </w:rPr>
      </w:pPr>
    </w:p>
    <w:p w:rsidR="00EB2756" w:rsidRPr="004A575C" w:rsidRDefault="00EB2756" w:rsidP="00C034B1">
      <w:pPr>
        <w:pStyle w:val="NoSpacing"/>
        <w:rPr>
          <w:rFonts w:ascii="Arial" w:hAnsi="Arial" w:cs="Arial"/>
          <w:b/>
          <w:sz w:val="24"/>
          <w:szCs w:val="24"/>
        </w:rPr>
      </w:pPr>
      <w:r w:rsidRPr="004A575C">
        <w:rPr>
          <w:rFonts w:ascii="Arial" w:hAnsi="Arial" w:cs="Arial"/>
          <w:b/>
          <w:sz w:val="24"/>
          <w:szCs w:val="24"/>
        </w:rPr>
        <w:t xml:space="preserve">What we offer our </w:t>
      </w:r>
      <w:r w:rsidR="00772796">
        <w:rPr>
          <w:rFonts w:ascii="Arial" w:hAnsi="Arial" w:cs="Arial"/>
          <w:b/>
          <w:sz w:val="24"/>
          <w:szCs w:val="24"/>
        </w:rPr>
        <w:t xml:space="preserve">Community </w:t>
      </w:r>
      <w:r w:rsidRPr="004A575C">
        <w:rPr>
          <w:rFonts w:ascii="Arial" w:hAnsi="Arial" w:cs="Arial"/>
          <w:b/>
          <w:sz w:val="24"/>
          <w:szCs w:val="24"/>
        </w:rPr>
        <w:t>Access/ Lifestyle Workers</w:t>
      </w:r>
    </w:p>
    <w:p w:rsidR="00ED5888" w:rsidRPr="00ED5888" w:rsidRDefault="00ED5888" w:rsidP="00C034B1">
      <w:pPr>
        <w:pStyle w:val="NoSpacing"/>
        <w:rPr>
          <w:b/>
          <w:sz w:val="24"/>
          <w:szCs w:val="24"/>
        </w:rPr>
      </w:pPr>
    </w:p>
    <w:p w:rsidR="00EB2756" w:rsidRPr="00067F2B" w:rsidRDefault="00EB2756" w:rsidP="00ED588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A flexible working environment across a 7 day roster</w:t>
      </w:r>
    </w:p>
    <w:p w:rsidR="00EB2756" w:rsidRPr="00067F2B" w:rsidRDefault="00772796" w:rsidP="00ED588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to training and professional development</w:t>
      </w:r>
    </w:p>
    <w:p w:rsidR="00EB2756" w:rsidRPr="00067F2B" w:rsidRDefault="00F17F30" w:rsidP="00ED588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 xml:space="preserve">The opportunity to work in an exciting, ever-changing industry </w:t>
      </w:r>
    </w:p>
    <w:p w:rsidR="00F17F30" w:rsidRPr="00067F2B" w:rsidRDefault="0089020F" w:rsidP="00ED588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Excellent work environment</w:t>
      </w:r>
    </w:p>
    <w:p w:rsidR="004D759D" w:rsidRPr="00067F2B" w:rsidRDefault="004D759D" w:rsidP="00ED5888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67F2B">
        <w:rPr>
          <w:rFonts w:ascii="Arial" w:hAnsi="Arial" w:cs="Arial"/>
          <w:sz w:val="24"/>
          <w:szCs w:val="24"/>
        </w:rPr>
        <w:t>To work as part of a leading multidisciplinary team in the Goondiwindi Community</w:t>
      </w:r>
    </w:p>
    <w:p w:rsidR="00213830" w:rsidRPr="00067F2B" w:rsidRDefault="00213830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213830" w:rsidRPr="00067F2B" w:rsidRDefault="00213830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213830" w:rsidRPr="00ED5888" w:rsidRDefault="00213830" w:rsidP="00C034B1">
      <w:pPr>
        <w:pStyle w:val="NoSpacing"/>
        <w:rPr>
          <w:sz w:val="24"/>
          <w:szCs w:val="24"/>
        </w:rPr>
      </w:pPr>
    </w:p>
    <w:p w:rsidR="00213830" w:rsidRPr="00ED5888" w:rsidRDefault="00213830" w:rsidP="00C034B1">
      <w:pPr>
        <w:pStyle w:val="NoSpacing"/>
        <w:rPr>
          <w:sz w:val="24"/>
          <w:szCs w:val="24"/>
        </w:rPr>
      </w:pPr>
    </w:p>
    <w:p w:rsidR="00213830" w:rsidRDefault="00213830" w:rsidP="00C034B1">
      <w:pPr>
        <w:pStyle w:val="NoSpacing"/>
        <w:rPr>
          <w:sz w:val="24"/>
          <w:szCs w:val="24"/>
        </w:rPr>
      </w:pPr>
    </w:p>
    <w:p w:rsidR="00772796" w:rsidRDefault="00772796" w:rsidP="00C034B1">
      <w:pPr>
        <w:pStyle w:val="NoSpacing"/>
        <w:rPr>
          <w:sz w:val="24"/>
          <w:szCs w:val="24"/>
        </w:rPr>
      </w:pPr>
    </w:p>
    <w:p w:rsidR="00772796" w:rsidRPr="00ED5888" w:rsidRDefault="00772796" w:rsidP="00C034B1">
      <w:pPr>
        <w:pStyle w:val="NoSpacing"/>
        <w:rPr>
          <w:sz w:val="24"/>
          <w:szCs w:val="24"/>
        </w:rPr>
      </w:pPr>
    </w:p>
    <w:p w:rsidR="00213830" w:rsidRPr="00ED5888" w:rsidRDefault="00213830" w:rsidP="00C034B1">
      <w:pPr>
        <w:pStyle w:val="NoSpacing"/>
        <w:rPr>
          <w:sz w:val="24"/>
          <w:szCs w:val="24"/>
        </w:rPr>
      </w:pPr>
    </w:p>
    <w:p w:rsidR="007D34C1" w:rsidRDefault="007D34C1" w:rsidP="00C034B1">
      <w:pPr>
        <w:pStyle w:val="NoSpacing"/>
        <w:rPr>
          <w:sz w:val="24"/>
          <w:szCs w:val="24"/>
        </w:rPr>
      </w:pPr>
    </w:p>
    <w:p w:rsidR="007D34C1" w:rsidRPr="00ED5888" w:rsidRDefault="007D34C1" w:rsidP="00C034B1">
      <w:pPr>
        <w:pStyle w:val="NoSpacing"/>
        <w:rPr>
          <w:sz w:val="24"/>
          <w:szCs w:val="24"/>
        </w:rPr>
      </w:pPr>
    </w:p>
    <w:p w:rsidR="00F17F30" w:rsidRDefault="00F17F30" w:rsidP="00C034B1">
      <w:pPr>
        <w:pStyle w:val="NoSpacing"/>
        <w:rPr>
          <w:rFonts w:ascii="Arial" w:hAnsi="Arial" w:cs="Arial"/>
          <w:b/>
          <w:sz w:val="24"/>
          <w:szCs w:val="24"/>
        </w:rPr>
      </w:pPr>
      <w:r w:rsidRPr="004A575C">
        <w:rPr>
          <w:rFonts w:ascii="Arial" w:hAnsi="Arial" w:cs="Arial"/>
          <w:b/>
          <w:sz w:val="24"/>
          <w:szCs w:val="24"/>
        </w:rPr>
        <w:lastRenderedPageBreak/>
        <w:t>Key Selection Criteria</w:t>
      </w:r>
    </w:p>
    <w:p w:rsidR="003D21B7" w:rsidRDefault="003D21B7" w:rsidP="00C034B1">
      <w:pPr>
        <w:pStyle w:val="NoSpacing"/>
        <w:rPr>
          <w:rFonts w:ascii="Arial" w:hAnsi="Arial" w:cs="Arial"/>
          <w:b/>
          <w:sz w:val="24"/>
          <w:szCs w:val="24"/>
        </w:rPr>
      </w:pPr>
    </w:p>
    <w:p w:rsidR="003D21B7" w:rsidRPr="004A575C" w:rsidRDefault="003D21B7" w:rsidP="00C034B1">
      <w:pPr>
        <w:pStyle w:val="NoSpacing"/>
        <w:rPr>
          <w:rFonts w:ascii="Arial" w:hAnsi="Arial" w:cs="Arial"/>
          <w:b/>
          <w:sz w:val="24"/>
          <w:szCs w:val="24"/>
        </w:rPr>
      </w:pPr>
    </w:p>
    <w:p w:rsidR="00D41C01" w:rsidRPr="00311DCE" w:rsidRDefault="00D41C01" w:rsidP="00C034B1">
      <w:pPr>
        <w:pStyle w:val="NoSpacing"/>
        <w:rPr>
          <w:rFonts w:cs="Times-Roman"/>
          <w:b/>
          <w:sz w:val="24"/>
          <w:szCs w:val="24"/>
        </w:rPr>
      </w:pPr>
    </w:p>
    <w:p w:rsidR="00F17F30" w:rsidRPr="00067F2B" w:rsidRDefault="00F17F30" w:rsidP="00C034B1">
      <w:pPr>
        <w:pStyle w:val="NoSpacing"/>
        <w:rPr>
          <w:rFonts w:ascii="Arial" w:hAnsi="Arial" w:cs="Arial"/>
          <w:sz w:val="24"/>
          <w:szCs w:val="24"/>
        </w:rPr>
      </w:pPr>
      <w:r w:rsidRPr="00F265AA">
        <w:rPr>
          <w:rFonts w:ascii="Arial" w:hAnsi="Arial" w:cs="Arial"/>
          <w:b/>
          <w:sz w:val="24"/>
          <w:szCs w:val="24"/>
        </w:rPr>
        <w:t>KSC1</w:t>
      </w:r>
      <w:r w:rsidR="00F265AA">
        <w:rPr>
          <w:rFonts w:ascii="Arial" w:hAnsi="Arial" w:cs="Arial"/>
          <w:sz w:val="24"/>
          <w:szCs w:val="24"/>
        </w:rPr>
        <w:tab/>
        <w:t>Qualifications/</w:t>
      </w:r>
      <w:r w:rsidRPr="00067F2B">
        <w:rPr>
          <w:rFonts w:ascii="Arial" w:hAnsi="Arial" w:cs="Arial"/>
          <w:sz w:val="24"/>
          <w:szCs w:val="24"/>
        </w:rPr>
        <w:t xml:space="preserve">experience deemed </w:t>
      </w:r>
      <w:r w:rsidR="00F265AA">
        <w:rPr>
          <w:rFonts w:ascii="Arial" w:hAnsi="Arial" w:cs="Arial"/>
          <w:sz w:val="24"/>
          <w:szCs w:val="24"/>
        </w:rPr>
        <w:t>appropriate by the Coordinator/</w:t>
      </w:r>
      <w:r w:rsidRPr="00067F2B">
        <w:rPr>
          <w:rFonts w:ascii="Arial" w:hAnsi="Arial" w:cs="Arial"/>
          <w:sz w:val="24"/>
          <w:szCs w:val="24"/>
        </w:rPr>
        <w:t>Selection Panel and Manger. Educational qualifications are not compulsory however Certificate III in Community Services (Disabilities) would be desirable.</w:t>
      </w:r>
    </w:p>
    <w:p w:rsidR="00F17F30" w:rsidRPr="00067F2B" w:rsidRDefault="00F17F30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F17F30" w:rsidRPr="00067F2B" w:rsidRDefault="00F17F30" w:rsidP="00C034B1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265AA">
        <w:rPr>
          <w:rFonts w:ascii="Arial" w:hAnsi="Arial" w:cs="Arial"/>
          <w:b/>
          <w:sz w:val="24"/>
          <w:szCs w:val="24"/>
        </w:rPr>
        <w:t>KSC2</w:t>
      </w:r>
      <w:r w:rsidRPr="00067F2B">
        <w:rPr>
          <w:rFonts w:ascii="Arial" w:hAnsi="Arial" w:cs="Arial"/>
          <w:sz w:val="24"/>
          <w:szCs w:val="24"/>
        </w:rPr>
        <w:tab/>
        <w:t>Possession of a class C driver</w:t>
      </w:r>
      <w:r w:rsidR="003D21B7">
        <w:rPr>
          <w:rFonts w:ascii="Arial" w:hAnsi="Arial" w:cs="Arial"/>
          <w:sz w:val="24"/>
          <w:szCs w:val="24"/>
        </w:rPr>
        <w:t>’</w:t>
      </w:r>
      <w:r w:rsidRPr="00067F2B">
        <w:rPr>
          <w:rFonts w:ascii="Arial" w:hAnsi="Arial" w:cs="Arial"/>
          <w:sz w:val="24"/>
          <w:szCs w:val="24"/>
        </w:rPr>
        <w:t xml:space="preserve">s license, Commission for Children and Young People and Child Guardian </w:t>
      </w:r>
      <w:r w:rsidR="003D21B7">
        <w:rPr>
          <w:rFonts w:ascii="Arial" w:hAnsi="Arial" w:cs="Arial"/>
          <w:sz w:val="24"/>
          <w:szCs w:val="24"/>
        </w:rPr>
        <w:t>Working with Children “Blue Care”, valid Senior First Aid C</w:t>
      </w:r>
      <w:r w:rsidRPr="00067F2B">
        <w:rPr>
          <w:rFonts w:ascii="Arial" w:hAnsi="Arial" w:cs="Arial"/>
          <w:sz w:val="24"/>
          <w:szCs w:val="24"/>
        </w:rPr>
        <w:t>ertificate, and willing to undergo a Police Criminal Check</w:t>
      </w:r>
      <w:r w:rsidR="003D21B7">
        <w:rPr>
          <w:rFonts w:ascii="Arial" w:hAnsi="Arial" w:cs="Arial"/>
          <w:sz w:val="24"/>
          <w:szCs w:val="24"/>
        </w:rPr>
        <w:t>.</w:t>
      </w:r>
      <w:proofErr w:type="gramEnd"/>
    </w:p>
    <w:p w:rsidR="00F17F30" w:rsidRPr="00067F2B" w:rsidRDefault="00F17F30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F17F30" w:rsidRPr="00067F2B" w:rsidRDefault="00F17F30" w:rsidP="00C034B1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F265AA">
        <w:rPr>
          <w:rFonts w:ascii="Arial" w:hAnsi="Arial" w:cs="Arial"/>
          <w:b/>
          <w:sz w:val="24"/>
          <w:szCs w:val="24"/>
        </w:rPr>
        <w:t>KSC3</w:t>
      </w:r>
      <w:r w:rsidRPr="00067F2B">
        <w:rPr>
          <w:rFonts w:ascii="Arial" w:hAnsi="Arial" w:cs="Arial"/>
          <w:sz w:val="24"/>
          <w:szCs w:val="24"/>
        </w:rPr>
        <w:tab/>
        <w:t>Demonstrated ability to work effectively, flexibly and contribute as required within a professional team</w:t>
      </w:r>
      <w:r w:rsidR="003D21B7">
        <w:rPr>
          <w:rFonts w:ascii="Arial" w:hAnsi="Arial" w:cs="Arial"/>
          <w:sz w:val="24"/>
          <w:szCs w:val="24"/>
        </w:rPr>
        <w:t>.</w:t>
      </w:r>
      <w:proofErr w:type="gramEnd"/>
    </w:p>
    <w:p w:rsidR="00F17F30" w:rsidRPr="00067F2B" w:rsidRDefault="00F17F30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F17F30" w:rsidRDefault="00F17F30" w:rsidP="00C034B1">
      <w:pPr>
        <w:pStyle w:val="NoSpacing"/>
        <w:rPr>
          <w:rFonts w:ascii="Arial" w:hAnsi="Arial" w:cs="Arial"/>
          <w:sz w:val="24"/>
          <w:szCs w:val="24"/>
        </w:rPr>
      </w:pPr>
      <w:r w:rsidRPr="00F265AA">
        <w:rPr>
          <w:rFonts w:ascii="Arial" w:hAnsi="Arial" w:cs="Arial"/>
          <w:b/>
          <w:sz w:val="24"/>
          <w:szCs w:val="24"/>
        </w:rPr>
        <w:t>KSC</w:t>
      </w:r>
      <w:r w:rsidR="00E11154" w:rsidRPr="00F265AA">
        <w:rPr>
          <w:rFonts w:ascii="Arial" w:hAnsi="Arial" w:cs="Arial"/>
          <w:b/>
          <w:sz w:val="24"/>
          <w:szCs w:val="24"/>
        </w:rPr>
        <w:t>4</w:t>
      </w:r>
      <w:r w:rsidRPr="00067F2B">
        <w:rPr>
          <w:rFonts w:ascii="Arial" w:hAnsi="Arial" w:cs="Arial"/>
          <w:sz w:val="24"/>
          <w:szCs w:val="24"/>
        </w:rPr>
        <w:tab/>
        <w:t>Demonstrated experience in providing effective direct support to people with a disability</w:t>
      </w:r>
      <w:r w:rsidR="008E452F" w:rsidRPr="00067F2B">
        <w:rPr>
          <w:rFonts w:ascii="Arial" w:hAnsi="Arial" w:cs="Arial"/>
          <w:sz w:val="24"/>
          <w:szCs w:val="24"/>
        </w:rPr>
        <w:t xml:space="preserve"> or other vulnerable persons </w:t>
      </w:r>
      <w:r w:rsidR="00D41C01" w:rsidRPr="00067F2B">
        <w:rPr>
          <w:rFonts w:ascii="Arial" w:hAnsi="Arial" w:cs="Arial"/>
          <w:sz w:val="24"/>
          <w:szCs w:val="24"/>
        </w:rPr>
        <w:t>e.g.</w:t>
      </w:r>
      <w:r w:rsidR="008E452F" w:rsidRPr="00067F2B">
        <w:rPr>
          <w:rFonts w:ascii="Arial" w:hAnsi="Arial" w:cs="Arial"/>
          <w:sz w:val="24"/>
          <w:szCs w:val="24"/>
        </w:rPr>
        <w:t xml:space="preserve"> youth/aged</w:t>
      </w:r>
      <w:r w:rsidR="003D21B7">
        <w:rPr>
          <w:rFonts w:ascii="Arial" w:hAnsi="Arial" w:cs="Arial"/>
          <w:sz w:val="24"/>
          <w:szCs w:val="24"/>
        </w:rPr>
        <w:t>.</w:t>
      </w:r>
    </w:p>
    <w:p w:rsidR="003D21B7" w:rsidRDefault="003D21B7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3D21B7" w:rsidRPr="003D21B7" w:rsidRDefault="003D21B7" w:rsidP="00C034B1">
      <w:pPr>
        <w:pStyle w:val="NoSpacing"/>
        <w:rPr>
          <w:rFonts w:ascii="Arial" w:hAnsi="Arial" w:cs="Arial"/>
          <w:sz w:val="24"/>
          <w:szCs w:val="24"/>
        </w:rPr>
      </w:pPr>
      <w:r w:rsidRPr="003D21B7">
        <w:rPr>
          <w:rFonts w:ascii="Arial" w:hAnsi="Arial" w:cs="Arial"/>
          <w:b/>
          <w:sz w:val="24"/>
          <w:szCs w:val="24"/>
        </w:rPr>
        <w:t>KSC5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Demonstrated competency in using technology required for accessing and inputting data essential in this position.</w:t>
      </w:r>
    </w:p>
    <w:p w:rsidR="00D41C01" w:rsidRPr="00067F2B" w:rsidRDefault="00D41C01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D41C01" w:rsidRPr="00067F2B" w:rsidRDefault="00D41C01" w:rsidP="00C034B1">
      <w:pPr>
        <w:pStyle w:val="NoSpacing"/>
        <w:rPr>
          <w:rFonts w:ascii="Arial" w:hAnsi="Arial" w:cs="Arial"/>
          <w:sz w:val="24"/>
          <w:szCs w:val="24"/>
        </w:rPr>
      </w:pPr>
      <w:r w:rsidRPr="00F265AA">
        <w:rPr>
          <w:rFonts w:ascii="Arial" w:hAnsi="Arial" w:cs="Arial"/>
          <w:b/>
          <w:sz w:val="24"/>
          <w:szCs w:val="24"/>
        </w:rPr>
        <w:t>KSC</w:t>
      </w:r>
      <w:r w:rsidR="00FC67C4">
        <w:rPr>
          <w:rFonts w:ascii="Arial" w:hAnsi="Arial" w:cs="Arial"/>
          <w:b/>
          <w:sz w:val="24"/>
          <w:szCs w:val="24"/>
        </w:rPr>
        <w:t>6</w:t>
      </w:r>
      <w:r w:rsidRPr="00067F2B">
        <w:rPr>
          <w:rFonts w:ascii="Arial" w:hAnsi="Arial" w:cs="Arial"/>
          <w:sz w:val="24"/>
          <w:szCs w:val="24"/>
        </w:rPr>
        <w:tab/>
        <w:t>Demonstrated ability to work within a structured environment supported by policies and procedures</w:t>
      </w:r>
      <w:r w:rsidR="003D21B7">
        <w:rPr>
          <w:rFonts w:ascii="Arial" w:hAnsi="Arial" w:cs="Arial"/>
          <w:sz w:val="24"/>
          <w:szCs w:val="24"/>
        </w:rPr>
        <w:t>.</w:t>
      </w:r>
    </w:p>
    <w:p w:rsidR="00F17F30" w:rsidRPr="00067F2B" w:rsidRDefault="00F17F30" w:rsidP="00C034B1">
      <w:pPr>
        <w:pStyle w:val="NoSpacing"/>
        <w:rPr>
          <w:rFonts w:ascii="Arial" w:hAnsi="Arial" w:cs="Arial"/>
          <w:sz w:val="24"/>
          <w:szCs w:val="24"/>
        </w:rPr>
      </w:pPr>
    </w:p>
    <w:p w:rsidR="00E11154" w:rsidRPr="00067F2B" w:rsidRDefault="00E11154" w:rsidP="00E11154">
      <w:pPr>
        <w:pStyle w:val="NoSpacing"/>
        <w:rPr>
          <w:rFonts w:ascii="Arial" w:hAnsi="Arial" w:cs="Arial"/>
          <w:sz w:val="24"/>
          <w:szCs w:val="24"/>
        </w:rPr>
      </w:pPr>
      <w:r w:rsidRPr="00F265AA">
        <w:rPr>
          <w:rFonts w:ascii="Arial" w:hAnsi="Arial" w:cs="Arial"/>
          <w:b/>
          <w:sz w:val="24"/>
          <w:szCs w:val="24"/>
        </w:rPr>
        <w:t>KSC</w:t>
      </w:r>
      <w:r w:rsidR="00FC67C4">
        <w:rPr>
          <w:rFonts w:ascii="Arial" w:hAnsi="Arial" w:cs="Arial"/>
          <w:b/>
          <w:sz w:val="24"/>
          <w:szCs w:val="24"/>
        </w:rPr>
        <w:t>7</w:t>
      </w:r>
      <w:r w:rsidRPr="00067F2B">
        <w:rPr>
          <w:rFonts w:ascii="Arial" w:hAnsi="Arial" w:cs="Arial"/>
          <w:sz w:val="24"/>
          <w:szCs w:val="24"/>
        </w:rPr>
        <w:tab/>
        <w:t>Have access to a smart phone or similar device (</w:t>
      </w:r>
      <w:proofErr w:type="spellStart"/>
      <w:r w:rsidRPr="00067F2B">
        <w:rPr>
          <w:rFonts w:ascii="Arial" w:hAnsi="Arial" w:cs="Arial"/>
          <w:sz w:val="24"/>
          <w:szCs w:val="24"/>
        </w:rPr>
        <w:t>ie</w:t>
      </w:r>
      <w:proofErr w:type="spellEnd"/>
      <w:r w:rsidRPr="00067F2B">
        <w:rPr>
          <w:rFonts w:ascii="Arial" w:hAnsi="Arial" w:cs="Arial"/>
          <w:sz w:val="24"/>
          <w:szCs w:val="24"/>
        </w:rPr>
        <w:t xml:space="preserve"> IPad</w:t>
      </w:r>
      <w:r w:rsidR="00874C52">
        <w:rPr>
          <w:rFonts w:ascii="Arial" w:hAnsi="Arial" w:cs="Arial"/>
          <w:sz w:val="24"/>
          <w:szCs w:val="24"/>
        </w:rPr>
        <w:t>, laptop</w:t>
      </w:r>
      <w:r w:rsidRPr="00067F2B">
        <w:rPr>
          <w:rFonts w:ascii="Arial" w:hAnsi="Arial" w:cs="Arial"/>
          <w:sz w:val="24"/>
          <w:szCs w:val="24"/>
        </w:rPr>
        <w:t xml:space="preserve"> or computer) </w:t>
      </w:r>
    </w:p>
    <w:p w:rsidR="00E11154" w:rsidRPr="00067F2B" w:rsidRDefault="00E11154" w:rsidP="00E11154">
      <w:pPr>
        <w:pStyle w:val="NoSpacing"/>
        <w:rPr>
          <w:rFonts w:ascii="Arial" w:hAnsi="Arial" w:cs="Arial"/>
          <w:sz w:val="24"/>
          <w:szCs w:val="24"/>
        </w:rPr>
      </w:pPr>
    </w:p>
    <w:p w:rsidR="00E11154" w:rsidRPr="00067F2B" w:rsidRDefault="00E11154" w:rsidP="00E11154">
      <w:pPr>
        <w:pStyle w:val="NoSpacing"/>
        <w:rPr>
          <w:rFonts w:ascii="Arial" w:hAnsi="Arial" w:cs="Arial"/>
          <w:sz w:val="24"/>
          <w:szCs w:val="24"/>
        </w:rPr>
      </w:pPr>
      <w:r w:rsidRPr="00F265AA">
        <w:rPr>
          <w:rFonts w:ascii="Arial" w:hAnsi="Arial" w:cs="Arial"/>
          <w:b/>
          <w:sz w:val="24"/>
          <w:szCs w:val="24"/>
        </w:rPr>
        <w:t>KSC</w:t>
      </w:r>
      <w:r w:rsidR="00FC67C4">
        <w:rPr>
          <w:rFonts w:ascii="Arial" w:hAnsi="Arial" w:cs="Arial"/>
          <w:b/>
          <w:sz w:val="24"/>
          <w:szCs w:val="24"/>
        </w:rPr>
        <w:t>8</w:t>
      </w:r>
      <w:r w:rsidRPr="00067F2B">
        <w:rPr>
          <w:rFonts w:ascii="Arial" w:hAnsi="Arial" w:cs="Arial"/>
          <w:sz w:val="24"/>
          <w:szCs w:val="24"/>
        </w:rPr>
        <w:tab/>
        <w:t xml:space="preserve">Have access to a roadworthy </w:t>
      </w:r>
      <w:r w:rsidR="00F265AA">
        <w:rPr>
          <w:rFonts w:ascii="Arial" w:hAnsi="Arial" w:cs="Arial"/>
          <w:sz w:val="24"/>
          <w:szCs w:val="24"/>
        </w:rPr>
        <w:t xml:space="preserve">motor </w:t>
      </w:r>
      <w:r w:rsidRPr="00067F2B">
        <w:rPr>
          <w:rFonts w:ascii="Arial" w:hAnsi="Arial" w:cs="Arial"/>
          <w:sz w:val="24"/>
          <w:szCs w:val="24"/>
        </w:rPr>
        <w:t xml:space="preserve">vehicle </w:t>
      </w:r>
      <w:r w:rsidR="00D41C01" w:rsidRPr="00067F2B">
        <w:rPr>
          <w:rFonts w:ascii="Arial" w:hAnsi="Arial" w:cs="Arial"/>
          <w:sz w:val="24"/>
          <w:szCs w:val="24"/>
        </w:rPr>
        <w:t>and provide evidence of full comprehensive insurance</w:t>
      </w:r>
      <w:r w:rsidR="003D21B7">
        <w:rPr>
          <w:rFonts w:ascii="Arial" w:hAnsi="Arial" w:cs="Arial"/>
          <w:sz w:val="24"/>
          <w:szCs w:val="24"/>
        </w:rPr>
        <w:t>.</w:t>
      </w:r>
    </w:p>
    <w:p w:rsidR="00E11154" w:rsidRPr="00067F2B" w:rsidRDefault="00E11154" w:rsidP="00E11154">
      <w:pPr>
        <w:pStyle w:val="NoSpacing"/>
        <w:rPr>
          <w:rFonts w:ascii="Arial" w:hAnsi="Arial" w:cs="Arial"/>
          <w:sz w:val="24"/>
          <w:szCs w:val="24"/>
        </w:rPr>
      </w:pPr>
    </w:p>
    <w:p w:rsidR="00ED5888" w:rsidRPr="00ED5888" w:rsidRDefault="00ED5888">
      <w:pPr>
        <w:pStyle w:val="NoSpacing"/>
        <w:rPr>
          <w:sz w:val="24"/>
          <w:szCs w:val="24"/>
        </w:rPr>
      </w:pPr>
    </w:p>
    <w:sectPr w:rsidR="00ED5888" w:rsidRPr="00ED5888" w:rsidSect="0077279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4FF"/>
    <w:multiLevelType w:val="hybridMultilevel"/>
    <w:tmpl w:val="3962C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7C25"/>
    <w:multiLevelType w:val="hybridMultilevel"/>
    <w:tmpl w:val="D8C81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72CDE"/>
    <w:multiLevelType w:val="hybridMultilevel"/>
    <w:tmpl w:val="277297EC"/>
    <w:lvl w:ilvl="0" w:tplc="A822BE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23EC8"/>
    <w:multiLevelType w:val="hybridMultilevel"/>
    <w:tmpl w:val="6212B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75BE6"/>
    <w:multiLevelType w:val="hybridMultilevel"/>
    <w:tmpl w:val="C1486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52063"/>
    <w:multiLevelType w:val="hybridMultilevel"/>
    <w:tmpl w:val="7B0C1418"/>
    <w:lvl w:ilvl="0" w:tplc="A822BE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89"/>
    <w:rsid w:val="00067F2B"/>
    <w:rsid w:val="000F0ED7"/>
    <w:rsid w:val="00117E2A"/>
    <w:rsid w:val="001937CD"/>
    <w:rsid w:val="00213830"/>
    <w:rsid w:val="002E4850"/>
    <w:rsid w:val="002F5EA8"/>
    <w:rsid w:val="00311DCE"/>
    <w:rsid w:val="003D21B7"/>
    <w:rsid w:val="004031F0"/>
    <w:rsid w:val="004A30E0"/>
    <w:rsid w:val="004A575C"/>
    <w:rsid w:val="004D759D"/>
    <w:rsid w:val="005113F6"/>
    <w:rsid w:val="00597D2A"/>
    <w:rsid w:val="005A77A1"/>
    <w:rsid w:val="005D4034"/>
    <w:rsid w:val="006B40CA"/>
    <w:rsid w:val="006F3676"/>
    <w:rsid w:val="00755781"/>
    <w:rsid w:val="00772796"/>
    <w:rsid w:val="00794886"/>
    <w:rsid w:val="007D34C1"/>
    <w:rsid w:val="008504A4"/>
    <w:rsid w:val="00874C52"/>
    <w:rsid w:val="0089020F"/>
    <w:rsid w:val="008E452F"/>
    <w:rsid w:val="009572B1"/>
    <w:rsid w:val="009B7FB4"/>
    <w:rsid w:val="00A3376D"/>
    <w:rsid w:val="00A47F89"/>
    <w:rsid w:val="00B03FCC"/>
    <w:rsid w:val="00B07CDF"/>
    <w:rsid w:val="00BE4CB7"/>
    <w:rsid w:val="00C034B1"/>
    <w:rsid w:val="00C51485"/>
    <w:rsid w:val="00CF21E7"/>
    <w:rsid w:val="00CF6448"/>
    <w:rsid w:val="00D073A6"/>
    <w:rsid w:val="00D41C01"/>
    <w:rsid w:val="00DB40EF"/>
    <w:rsid w:val="00DC587C"/>
    <w:rsid w:val="00E11154"/>
    <w:rsid w:val="00E65887"/>
    <w:rsid w:val="00EB2756"/>
    <w:rsid w:val="00ED5888"/>
    <w:rsid w:val="00ED5C55"/>
    <w:rsid w:val="00ED7242"/>
    <w:rsid w:val="00F1786D"/>
    <w:rsid w:val="00F17F30"/>
    <w:rsid w:val="00F265AA"/>
    <w:rsid w:val="00F709A5"/>
    <w:rsid w:val="00FB08E2"/>
    <w:rsid w:val="00FC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6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89"/>
    <w:pPr>
      <w:ind w:left="720"/>
      <w:contextualSpacing/>
    </w:pPr>
  </w:style>
  <w:style w:type="paragraph" w:styleId="NoSpacing">
    <w:name w:val="No Spacing"/>
    <w:uiPriority w:val="1"/>
    <w:qFormat/>
    <w:rsid w:val="00C034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6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89"/>
    <w:pPr>
      <w:ind w:left="720"/>
      <w:contextualSpacing/>
    </w:pPr>
  </w:style>
  <w:style w:type="paragraph" w:styleId="NoSpacing">
    <w:name w:val="No Spacing"/>
    <w:uiPriority w:val="1"/>
    <w:qFormat/>
    <w:rsid w:val="00C034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F18D-DF74-43BF-A2BF-578EA974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Goondiwindi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Rice</dc:creator>
  <cp:lastModifiedBy>Tracy MacDonald</cp:lastModifiedBy>
  <cp:revision>6</cp:revision>
  <cp:lastPrinted>2019-02-28T03:28:00Z</cp:lastPrinted>
  <dcterms:created xsi:type="dcterms:W3CDTF">2016-10-03T23:05:00Z</dcterms:created>
  <dcterms:modified xsi:type="dcterms:W3CDTF">2019-02-28T03:31:00Z</dcterms:modified>
</cp:coreProperties>
</file>